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B66" w:rsidRDefault="009D6B66" w:rsidP="009D6B66">
      <w:pPr>
        <w:spacing w:before="20" w:after="20" w:line="240" w:lineRule="auto"/>
        <w:rPr>
          <w:b/>
          <w:bCs/>
          <w:lang w:val="fr-FR"/>
        </w:rPr>
      </w:pPr>
      <w:proofErr w:type="spellStart"/>
      <w:r w:rsidRPr="009D6B66">
        <w:rPr>
          <w:b/>
          <w:bCs/>
          <w:lang w:val="fr-FR"/>
        </w:rPr>
        <w:t>why</w:t>
      </w:r>
      <w:proofErr w:type="spellEnd"/>
      <w:r w:rsidRPr="009D6B66">
        <w:rPr>
          <w:b/>
          <w:bCs/>
          <w:lang w:val="fr-FR"/>
        </w:rPr>
        <w:t xml:space="preserve"> </w:t>
      </w:r>
      <w:proofErr w:type="spellStart"/>
      <w:r w:rsidRPr="009D6B66">
        <w:rPr>
          <w:b/>
          <w:bCs/>
          <w:lang w:val="fr-FR"/>
        </w:rPr>
        <w:t>does</w:t>
      </w:r>
      <w:proofErr w:type="spellEnd"/>
      <w:r w:rsidRPr="009D6B66">
        <w:rPr>
          <w:b/>
          <w:bCs/>
          <w:lang w:val="fr-FR"/>
        </w:rPr>
        <w:t xml:space="preserve"> the % not </w:t>
      </w:r>
      <w:proofErr w:type="spellStart"/>
      <w:r w:rsidRPr="009D6B66">
        <w:rPr>
          <w:b/>
          <w:bCs/>
          <w:lang w:val="fr-FR"/>
        </w:rPr>
        <w:t>work</w:t>
      </w:r>
      <w:proofErr w:type="spellEnd"/>
      <w:r w:rsidRPr="009D6B66">
        <w:rPr>
          <w:b/>
          <w:bCs/>
          <w:lang w:val="fr-FR"/>
        </w:rPr>
        <w:t xml:space="preserve"> in the page question, for </w:t>
      </w:r>
      <w:proofErr w:type="spellStart"/>
      <w:r w:rsidRPr="009D6B66">
        <w:rPr>
          <w:b/>
          <w:bCs/>
          <w:lang w:val="fr-FR"/>
        </w:rPr>
        <w:t>example</w:t>
      </w:r>
      <w:proofErr w:type="spellEnd"/>
      <w:r w:rsidRPr="009D6B66">
        <w:rPr>
          <w:b/>
          <w:bCs/>
          <w:lang w:val="fr-FR"/>
        </w:rPr>
        <w:t xml:space="preserve"> </w:t>
      </w:r>
      <w:proofErr w:type="spellStart"/>
      <w:r w:rsidRPr="009D6B66">
        <w:rPr>
          <w:b/>
          <w:bCs/>
          <w:lang w:val="fr-FR"/>
        </w:rPr>
        <w:t>with</w:t>
      </w:r>
      <w:proofErr w:type="spellEnd"/>
      <w:r w:rsidRPr="009D6B66">
        <w:rPr>
          <w:b/>
          <w:bCs/>
          <w:lang w:val="fr-FR"/>
        </w:rPr>
        <w:t xml:space="preserve"> a </w:t>
      </w:r>
      <w:proofErr w:type="spellStart"/>
      <w:r w:rsidRPr="009D6B66">
        <w:rPr>
          <w:b/>
          <w:bCs/>
          <w:lang w:val="fr-FR"/>
        </w:rPr>
        <w:t>table</w:t>
      </w:r>
      <w:r w:rsidRPr="009D6B66">
        <w:rPr>
          <w:b/>
          <w:bCs/>
          <w:lang w:val="fr-FR"/>
        </w:rPr>
        <w:t>t</w:t>
      </w:r>
      <w:proofErr w:type="spellEnd"/>
      <w:r w:rsidRPr="009D6B66">
        <w:rPr>
          <w:b/>
          <w:bCs/>
          <w:lang w:val="fr-FR"/>
        </w:rPr>
        <w:t>.</w:t>
      </w:r>
    </w:p>
    <w:p w:rsidR="009D6B66" w:rsidRDefault="009D6B66" w:rsidP="009D6B66">
      <w:pPr>
        <w:spacing w:before="20" w:after="20" w:line="240" w:lineRule="auto"/>
        <w:rPr>
          <w:b/>
          <w:bCs/>
          <w:lang w:val="fr-FR"/>
        </w:rPr>
      </w:pPr>
      <w:r>
        <w:rPr>
          <w:b/>
          <w:bCs/>
          <w:lang w:val="fr-FR"/>
        </w:rPr>
        <w:t>------------------------------------------------------------------------------------------------------------------------------------</w:t>
      </w:r>
    </w:p>
    <w:p w:rsidR="009D6B66" w:rsidRPr="009D6B66" w:rsidRDefault="009D6B66" w:rsidP="009D6B66">
      <w:pPr>
        <w:spacing w:before="20" w:after="20" w:line="240" w:lineRule="auto"/>
        <w:rPr>
          <w:b/>
          <w:bCs/>
          <w:lang w:val="fr-FR"/>
        </w:rPr>
      </w:pPr>
      <w:proofErr w:type="spellStart"/>
      <w:r w:rsidRPr="009D6B66">
        <w:rPr>
          <w:b/>
          <w:bCs/>
          <w:lang w:val="fr-FR"/>
        </w:rPr>
        <w:t>Text</w:t>
      </w:r>
      <w:proofErr w:type="spellEnd"/>
      <w:r w:rsidRPr="009D6B66">
        <w:rPr>
          <w:b/>
          <w:bCs/>
          <w:lang w:val="fr-FR"/>
        </w:rPr>
        <w:t xml:space="preserve"> page </w:t>
      </w:r>
      <w:proofErr w:type="spellStart"/>
      <w:r w:rsidRPr="009D6B66">
        <w:rPr>
          <w:b/>
          <w:bCs/>
          <w:lang w:val="fr-FR"/>
        </w:rPr>
        <w:t>Tex</w:t>
      </w:r>
      <w:r>
        <w:rPr>
          <w:b/>
          <w:bCs/>
          <w:lang w:val="fr-FR"/>
        </w:rPr>
        <w:t>t</w:t>
      </w:r>
      <w:r w:rsidRPr="009D6B66">
        <w:rPr>
          <w:b/>
          <w:bCs/>
          <w:lang w:val="fr-FR"/>
        </w:rPr>
        <w:t>I</w:t>
      </w:r>
      <w:proofErr w:type="spellEnd"/>
    </w:p>
    <w:p w:rsidR="007B7D0B" w:rsidRDefault="009D6B66" w:rsidP="009D6B66">
      <w:pPr>
        <w:spacing w:before="20" w:after="20" w:line="240" w:lineRule="auto"/>
      </w:pPr>
      <w:r>
        <w:rPr>
          <w:noProof/>
        </w:rPr>
        <w:drawing>
          <wp:inline distT="0" distB="0" distL="0" distR="0" wp14:anchorId="3F9B9B07" wp14:editId="146F6CBB">
            <wp:extent cx="5760720" cy="95821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6B66" w:rsidRDefault="009D6B66" w:rsidP="009D6B66">
      <w:pPr>
        <w:spacing w:before="20" w:after="20" w:line="240" w:lineRule="auto"/>
      </w:pPr>
      <w:r>
        <w:t>&lt;</w:t>
      </w:r>
      <w:proofErr w:type="spellStart"/>
      <w:r>
        <w:t>table</w:t>
      </w:r>
      <w:proofErr w:type="spellEnd"/>
      <w:r>
        <w:t xml:space="preserve"> border="1" </w:t>
      </w:r>
      <w:proofErr w:type="spellStart"/>
      <w:r>
        <w:t>cellpadding</w:t>
      </w:r>
      <w:proofErr w:type="spellEnd"/>
      <w:r>
        <w:t xml:space="preserve">="1" </w:t>
      </w:r>
      <w:proofErr w:type="spellStart"/>
      <w:r>
        <w:t>cellspacing</w:t>
      </w:r>
      <w:proofErr w:type="spellEnd"/>
      <w:r>
        <w:t xml:space="preserve">="1" </w:t>
      </w:r>
      <w:proofErr w:type="spellStart"/>
      <w:r>
        <w:t>style</w:t>
      </w:r>
      <w:proofErr w:type="spellEnd"/>
      <w:r>
        <w:t>="height:6px;width:98%;"&gt;</w:t>
      </w:r>
    </w:p>
    <w:p w:rsidR="009D6B66" w:rsidRDefault="009D6B66" w:rsidP="009D6B66">
      <w:pPr>
        <w:spacing w:before="20" w:after="20" w:line="240" w:lineRule="auto"/>
      </w:pPr>
      <w:r>
        <w:t xml:space="preserve">  &lt;</w:t>
      </w:r>
      <w:proofErr w:type="spellStart"/>
      <w:r>
        <w:t>tbody</w:t>
      </w:r>
      <w:proofErr w:type="spellEnd"/>
      <w:r>
        <w:t>&gt;</w:t>
      </w:r>
    </w:p>
    <w:p w:rsidR="009D6B66" w:rsidRDefault="009D6B66" w:rsidP="009D6B66">
      <w:pPr>
        <w:spacing w:before="20" w:after="20" w:line="240" w:lineRule="auto"/>
      </w:pPr>
      <w:r>
        <w:t xml:space="preserve">    &lt;</w:t>
      </w:r>
      <w:proofErr w:type="spellStart"/>
      <w:r>
        <w:t>tr</w:t>
      </w:r>
      <w:proofErr w:type="spellEnd"/>
      <w:r>
        <w:t>&gt;</w:t>
      </w:r>
    </w:p>
    <w:p w:rsidR="009D6B66" w:rsidRDefault="009D6B66" w:rsidP="009D6B66">
      <w:pPr>
        <w:spacing w:before="20" w:after="20" w:line="240" w:lineRule="auto"/>
      </w:pPr>
      <w:r>
        <w:t xml:space="preserve">      &lt;</w:t>
      </w:r>
      <w:proofErr w:type="spellStart"/>
      <w:r>
        <w:t>td</w:t>
      </w:r>
      <w:proofErr w:type="spellEnd"/>
      <w:r>
        <w:t xml:space="preserve">&gt;&lt;a </w:t>
      </w:r>
      <w:proofErr w:type="spellStart"/>
      <w:r>
        <w:t>href</w:t>
      </w:r>
      <w:proofErr w:type="spellEnd"/>
      <w:r>
        <w:t xml:space="preserve">="#" onclick="x_navigateToPage(false,{type:'linkID',ID:'PG1573855944737'}); return </w:t>
      </w:r>
      <w:proofErr w:type="spellStart"/>
      <w:r>
        <w:t>false</w:t>
      </w:r>
      <w:proofErr w:type="spellEnd"/>
      <w:r>
        <w:t>;"&gt;&amp;</w:t>
      </w:r>
      <w:proofErr w:type="spellStart"/>
      <w:r>
        <w:t>lt</w:t>
      </w:r>
      <w:proofErr w:type="spellEnd"/>
      <w:r>
        <w:t>;&amp;</w:t>
      </w:r>
      <w:proofErr w:type="spellStart"/>
      <w:r>
        <w:t>lt</w:t>
      </w:r>
      <w:proofErr w:type="spellEnd"/>
      <w:r>
        <w:t>; back&lt;/a&gt;</w:t>
      </w:r>
    </w:p>
    <w:p w:rsidR="009D6B66" w:rsidRDefault="009D6B66" w:rsidP="009D6B66">
      <w:pPr>
        <w:spacing w:before="20" w:after="20" w:line="240" w:lineRule="auto"/>
      </w:pPr>
      <w:r>
        <w:t xml:space="preserve">      &lt;/</w:t>
      </w:r>
      <w:proofErr w:type="spellStart"/>
      <w:r>
        <w:t>td</w:t>
      </w:r>
      <w:proofErr w:type="spellEnd"/>
      <w:r>
        <w:t>&gt;</w:t>
      </w:r>
    </w:p>
    <w:p w:rsidR="009D6B66" w:rsidRDefault="009D6B66" w:rsidP="009D6B66">
      <w:pPr>
        <w:spacing w:before="20" w:after="20" w:line="240" w:lineRule="auto"/>
      </w:pPr>
      <w:r>
        <w:t xml:space="preserve">     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style</w:t>
      </w:r>
      <w:proofErr w:type="spellEnd"/>
      <w:r>
        <w:t>="</w:t>
      </w:r>
      <w:proofErr w:type="spellStart"/>
      <w:r>
        <w:t>text-align</w:t>
      </w:r>
      <w:proofErr w:type="spellEnd"/>
      <w:r>
        <w:t xml:space="preserve">: right;"&gt;&lt;a </w:t>
      </w:r>
      <w:proofErr w:type="spellStart"/>
      <w:r>
        <w:t>href</w:t>
      </w:r>
      <w:proofErr w:type="spellEnd"/>
      <w:r>
        <w:t xml:space="preserve">="#" onclick="x_navigateToPage(false,{type:'linkID',ID:'PG1573855958252'}); return </w:t>
      </w:r>
      <w:proofErr w:type="spellStart"/>
      <w:r>
        <w:t>false</w:t>
      </w:r>
      <w:proofErr w:type="spellEnd"/>
      <w:r>
        <w:t>;"&gt;forward &amp;</w:t>
      </w:r>
      <w:proofErr w:type="spellStart"/>
      <w:r>
        <w:t>gt</w:t>
      </w:r>
      <w:proofErr w:type="spellEnd"/>
      <w:r>
        <w:t>;&amp;</w:t>
      </w:r>
      <w:proofErr w:type="spellStart"/>
      <w:r>
        <w:t>gt</w:t>
      </w:r>
      <w:proofErr w:type="spellEnd"/>
      <w:r>
        <w:t>;&lt;/a&gt;</w:t>
      </w:r>
    </w:p>
    <w:p w:rsidR="009D6B66" w:rsidRDefault="009D6B66" w:rsidP="009D6B66">
      <w:pPr>
        <w:spacing w:before="20" w:after="20" w:line="240" w:lineRule="auto"/>
      </w:pPr>
      <w:r>
        <w:t xml:space="preserve">      &lt;/</w:t>
      </w:r>
      <w:proofErr w:type="spellStart"/>
      <w:r>
        <w:t>td</w:t>
      </w:r>
      <w:proofErr w:type="spellEnd"/>
      <w:r>
        <w:t>&gt;</w:t>
      </w:r>
    </w:p>
    <w:p w:rsidR="009D6B66" w:rsidRDefault="009D6B66" w:rsidP="009D6B66">
      <w:pPr>
        <w:spacing w:before="20" w:after="20" w:line="240" w:lineRule="auto"/>
      </w:pPr>
      <w:r>
        <w:t xml:space="preserve">    &lt;/</w:t>
      </w:r>
      <w:proofErr w:type="spellStart"/>
      <w:r>
        <w:t>tr</w:t>
      </w:r>
      <w:proofErr w:type="spellEnd"/>
      <w:r>
        <w:t>&gt;</w:t>
      </w:r>
    </w:p>
    <w:p w:rsidR="009D6B66" w:rsidRDefault="009D6B66" w:rsidP="009D6B66">
      <w:pPr>
        <w:spacing w:before="20" w:after="20" w:line="240" w:lineRule="auto"/>
      </w:pPr>
      <w:r>
        <w:t xml:space="preserve">  &lt;/</w:t>
      </w:r>
      <w:proofErr w:type="spellStart"/>
      <w:r>
        <w:t>tbody</w:t>
      </w:r>
      <w:proofErr w:type="spellEnd"/>
      <w:r>
        <w:t>&gt;</w:t>
      </w:r>
    </w:p>
    <w:p w:rsidR="009D6B66" w:rsidRDefault="009D6B66" w:rsidP="009D6B66">
      <w:pPr>
        <w:pBdr>
          <w:bottom w:val="single" w:sz="6" w:space="1" w:color="auto"/>
        </w:pBdr>
        <w:spacing w:before="20" w:after="20" w:line="240" w:lineRule="auto"/>
      </w:pPr>
      <w:r>
        <w:t>&lt;/</w:t>
      </w:r>
      <w:proofErr w:type="spellStart"/>
      <w:r>
        <w:t>table</w:t>
      </w:r>
      <w:proofErr w:type="spellEnd"/>
      <w:r>
        <w:t>&gt;</w:t>
      </w:r>
    </w:p>
    <w:p w:rsidR="009D6B66" w:rsidRDefault="009D6B66" w:rsidP="009D6B66">
      <w:pPr>
        <w:pBdr>
          <w:bottom w:val="single" w:sz="6" w:space="1" w:color="auto"/>
        </w:pBdr>
        <w:spacing w:before="20" w:after="20" w:line="240" w:lineRule="auto"/>
      </w:pPr>
    </w:p>
    <w:p w:rsidR="009D6B66" w:rsidRPr="009D6B66" w:rsidRDefault="009D6B66" w:rsidP="009D6B66">
      <w:pPr>
        <w:spacing w:before="20" w:after="20" w:line="240" w:lineRule="auto"/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I</w:t>
      </w:r>
      <w:r w:rsidRPr="009D6B66">
        <w:rPr>
          <w:b/>
          <w:bCs/>
          <w:lang w:val="fr-FR"/>
        </w:rPr>
        <w:t>nteractivity</w:t>
      </w:r>
      <w:proofErr w:type="spellEnd"/>
      <w:r w:rsidRPr="009D6B66">
        <w:rPr>
          <w:b/>
          <w:bCs/>
          <w:lang w:val="fr-FR"/>
        </w:rPr>
        <w:t xml:space="preserve"> &gt; Multiple Choice Question</w:t>
      </w:r>
    </w:p>
    <w:p w:rsidR="009D6B66" w:rsidRPr="009D6B66" w:rsidRDefault="009D6B66" w:rsidP="009D6B66">
      <w:pPr>
        <w:spacing w:before="20" w:after="20" w:line="240" w:lineRule="auto"/>
        <w:rPr>
          <w:b/>
          <w:bCs/>
          <w:lang w:val="fr-FR"/>
        </w:rPr>
      </w:pPr>
      <w:r w:rsidRPr="009D6B66">
        <w:rPr>
          <w:b/>
          <w:bCs/>
          <w:lang w:val="fr-FR"/>
        </w:rPr>
        <w:t>Page Question</w:t>
      </w:r>
    </w:p>
    <w:p w:rsidR="009D6B66" w:rsidRDefault="009D6B66" w:rsidP="009D6B66">
      <w:pPr>
        <w:spacing w:before="20" w:after="20" w:line="240" w:lineRule="auto"/>
        <w:rPr>
          <w:b/>
          <w:bCs/>
          <w:lang w:val="fr-FR"/>
        </w:rPr>
      </w:pPr>
      <w:r w:rsidRPr="009D6B66">
        <w:rPr>
          <w:b/>
          <w:bCs/>
          <w:lang w:val="fr-FR"/>
        </w:rPr>
        <w:t xml:space="preserve">Panel </w:t>
      </w:r>
      <w:proofErr w:type="spellStart"/>
      <w:r w:rsidRPr="009D6B66">
        <w:rPr>
          <w:b/>
          <w:bCs/>
          <w:lang w:val="fr-FR"/>
        </w:rPr>
        <w:t>Width</w:t>
      </w:r>
      <w:proofErr w:type="spellEnd"/>
      <w:r w:rsidRPr="009D6B66">
        <w:rPr>
          <w:b/>
          <w:bCs/>
          <w:lang w:val="fr-FR"/>
        </w:rPr>
        <w:t xml:space="preserve"> Full</w:t>
      </w:r>
    </w:p>
    <w:p w:rsidR="009D6B66" w:rsidRDefault="009D6B66" w:rsidP="009D6B66">
      <w:pPr>
        <w:spacing w:before="20" w:after="20" w:line="240" w:lineRule="auto"/>
      </w:pPr>
      <w:r>
        <w:rPr>
          <w:noProof/>
        </w:rPr>
        <w:drawing>
          <wp:inline distT="0" distB="0" distL="0" distR="0" wp14:anchorId="6290E7A8" wp14:editId="1229AFB9">
            <wp:extent cx="5760720" cy="2183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B66" w:rsidRDefault="009D6B66" w:rsidP="009D6B66">
      <w:pPr>
        <w:spacing w:before="20" w:after="20" w:line="240" w:lineRule="auto"/>
      </w:pPr>
      <w:proofErr w:type="spellStart"/>
      <w:r>
        <w:t>Exactly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script in </w:t>
      </w:r>
      <w:proofErr w:type="spellStart"/>
      <w:r>
        <w:t>the</w:t>
      </w:r>
      <w:proofErr w:type="spellEnd"/>
      <w:r>
        <w:t xml:space="preserve"> source.</w:t>
      </w:r>
    </w:p>
    <w:sectPr w:rsidR="009D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66"/>
    <w:rsid w:val="002D7B95"/>
    <w:rsid w:val="007B7D0B"/>
    <w:rsid w:val="008C79E8"/>
    <w:rsid w:val="00983122"/>
    <w:rsid w:val="009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0599"/>
  <w15:chartTrackingRefBased/>
  <w15:docId w15:val="{B863E4C7-206E-4752-A9BF-7CD43490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83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C79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2D7B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3122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C79E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7B95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Loenen</dc:creator>
  <cp:keywords/>
  <dc:description/>
  <cp:lastModifiedBy>RH Loenen</cp:lastModifiedBy>
  <cp:revision>1</cp:revision>
  <dcterms:created xsi:type="dcterms:W3CDTF">2019-11-15T23:17:00Z</dcterms:created>
  <dcterms:modified xsi:type="dcterms:W3CDTF">2019-11-15T23:23:00Z</dcterms:modified>
</cp:coreProperties>
</file>